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bookmarkStart w:id="0" w:name="_GoBack"/>
      <w:bookmarkEnd w:id="0"/>
    </w:p>
    <w:p>
      <w:pPr>
        <w:pStyle w:val="2"/>
      </w:pPr>
      <w:r>
        <w:rPr>
          <w:rFonts w:hint="eastAsia"/>
        </w:rPr>
        <w:t>教师申报操作手册</w:t>
      </w:r>
    </w:p>
    <w:p>
      <w:pPr>
        <w:pStyle w:val="3"/>
      </w:pPr>
      <w:r>
        <w:rPr>
          <w:rFonts w:hint="eastAsia"/>
        </w:rPr>
        <w:t>一、登录</w:t>
      </w:r>
    </w:p>
    <w:p>
      <w:pPr>
        <w:ind w:firstLine="480"/>
        <w:rPr>
          <w:rFonts w:hint="default" w:eastAsia="宋体"/>
          <w:lang w:val="en-US" w:eastAsia="zh-CN"/>
        </w:rPr>
      </w:pPr>
      <w:r>
        <w:rPr>
          <w:rFonts w:hint="eastAsia"/>
        </w:rPr>
        <w:t>网址：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"http://wuyiu.kypt.chaoxing.com/"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http://wuyiu.kypt.chaoxing.com/</w:t>
      </w:r>
      <w:r>
        <w:rPr>
          <w:rFonts w:hint="eastAsia"/>
        </w:rPr>
        <w:fldChar w:fldCharType="end"/>
      </w:r>
    </w:p>
    <w:p>
      <w:pPr>
        <w:ind w:firstLine="480"/>
        <w:rPr>
          <w:rFonts w:hint="eastAsia"/>
          <w:lang w:val="en-US" w:eastAsia="zh-CN"/>
        </w:rPr>
      </w:pPr>
      <w:r>
        <w:rPr>
          <w:rFonts w:hint="eastAsia"/>
        </w:rPr>
        <w:t>点击右上角“登录”</w:t>
      </w:r>
      <w:r>
        <w:rPr>
          <w:rFonts w:hint="eastAsia"/>
          <w:lang w:val="en-US" w:eastAsia="zh-CN"/>
        </w:rPr>
        <w:t>-“机构账号登入”</w:t>
      </w:r>
    </w:p>
    <w:p>
      <w:pPr>
        <w:ind w:firstLine="480"/>
        <w:rPr>
          <w:rFonts w:hint="eastAsia"/>
          <w:lang w:eastAsia="zh-CN"/>
        </w:rPr>
      </w:pPr>
      <w:r>
        <w:rPr>
          <w:rFonts w:hint="eastAsia"/>
        </w:rPr>
        <w:t>账号：</w:t>
      </w:r>
      <w:r>
        <w:rPr>
          <w:rFonts w:hint="eastAsia"/>
          <w:lang w:eastAsia="zh-CN"/>
        </w:rPr>
        <w:t>工号</w:t>
      </w:r>
    </w:p>
    <w:p>
      <w:pPr>
        <w:ind w:firstLine="480"/>
        <w:rPr>
          <w:rFonts w:hint="eastAsia"/>
          <w:lang w:val="en-US" w:eastAsia="zh-CN"/>
        </w:rPr>
      </w:pPr>
      <w:r>
        <w:rPr>
          <w:rFonts w:hint="eastAsia"/>
        </w:rPr>
        <w:t>密码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学习通登入密码</w:t>
      </w:r>
    </w:p>
    <w:p>
      <w:pPr>
        <w:widowControl/>
        <w:spacing w:line="240" w:lineRule="auto"/>
        <w:ind w:firstLine="0" w:firstLineChars="0"/>
        <w:jc w:val="left"/>
      </w:pPr>
      <w:r>
        <w:drawing>
          <wp:inline distT="0" distB="0" distL="114935" distR="114935">
            <wp:extent cx="5140960" cy="2955925"/>
            <wp:effectExtent l="0" t="0" r="2540" b="1587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0960" cy="29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ind w:firstLine="0" w:firstLineChars="0"/>
        <w:jc w:val="center"/>
        <w:rPr>
          <w:rFonts w:hint="eastAsia"/>
        </w:rPr>
      </w:pPr>
      <w:r>
        <w:drawing>
          <wp:inline distT="0" distB="0" distL="114300" distR="114300">
            <wp:extent cx="4707890" cy="3539490"/>
            <wp:effectExtent l="0" t="0" r="16510" b="381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7890" cy="353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3"/>
      </w:pPr>
      <w:r>
        <w:rPr>
          <w:rFonts w:hint="eastAsia"/>
        </w:rPr>
        <w:t>二、填写申报材料</w:t>
      </w:r>
    </w:p>
    <w:p>
      <w:pPr>
        <w:ind w:firstLine="480"/>
        <w:rPr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587375</wp:posOffset>
            </wp:positionV>
            <wp:extent cx="5269230" cy="2382520"/>
            <wp:effectExtent l="0" t="0" r="7620" b="17780"/>
            <wp:wrapTight wrapText="bothSides">
              <wp:wrapPolygon>
                <wp:start x="0" y="0"/>
                <wp:lineTo x="0" y="21416"/>
                <wp:lineTo x="21553" y="21416"/>
                <wp:lineTo x="21553" y="0"/>
                <wp:lineTo x="0" y="0"/>
              </wp:wrapPolygon>
            </wp:wrapTight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登录后，打开“在线申报”，即可看到本次申报项目，点击要申报的项目右侧“申报”即可开始填写申报材料。</w:t>
      </w:r>
    </w:p>
    <w:p>
      <w:pPr>
        <w:ind w:firstLine="480"/>
      </w:pPr>
      <w:r>
        <w:rPr>
          <w:rFonts w:hint="eastAsia"/>
        </w:rPr>
        <w:t>按下图示例填写项目基本信息</w:t>
      </w:r>
    </w:p>
    <w:p>
      <w:pPr>
        <w:ind w:firstLine="48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102870</wp:posOffset>
            </wp:positionV>
            <wp:extent cx="5268595" cy="3933825"/>
            <wp:effectExtent l="0" t="0" r="8255" b="9525"/>
            <wp:wrapNone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left="0" w:leftChars="0" w:firstLine="0" w:firstLineChars="0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添加项目成员信息（按照成员在项目中的排名顺序依次添加项目成员，没有成员选择否）</w:t>
      </w:r>
    </w:p>
    <w:p>
      <w:pPr>
        <w:ind w:firstLine="480"/>
        <w:rPr>
          <w:rFonts w:hint="eastAsia"/>
        </w:rPr>
      </w:pPr>
    </w:p>
    <w:p>
      <w:pPr>
        <w:ind w:firstLine="480"/>
      </w:pPr>
      <w:r>
        <w:rPr>
          <w:rFonts w:hint="eastAsia"/>
        </w:rPr>
        <w:t>按下图所示添加上传申报书及佐证材料，均可直接本地上传。</w:t>
      </w:r>
    </w:p>
    <w:p>
      <w:pPr>
        <w:ind w:firstLine="480"/>
      </w:pPr>
      <w:r>
        <w:rPr>
          <w:rFonts w:hint="eastAsia"/>
        </w:rPr>
        <w:t>材料上传完成后，即可选择保存或确定无误后提交。</w:t>
      </w:r>
    </w:p>
    <w:p>
      <w:pPr>
        <w:ind w:firstLine="480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153670</wp:posOffset>
            </wp:positionV>
            <wp:extent cx="5270500" cy="2491105"/>
            <wp:effectExtent l="0" t="0" r="6350" b="4445"/>
            <wp:wrapNone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left="0" w:leftChars="0" w:firstLine="0" w:firstLineChars="0"/>
        <w:rPr>
          <w:rFonts w:hint="eastAsia"/>
        </w:rPr>
      </w:pPr>
    </w:p>
    <w:p>
      <w:pPr>
        <w:ind w:firstLine="480"/>
        <w:rPr>
          <w:rFonts w:hint="eastAsia"/>
        </w:rPr>
      </w:pPr>
      <w:r>
        <w:rPr>
          <w:rFonts w:hint="eastAsia"/>
        </w:rPr>
        <w:t>提交成功后即可在“我的项目”中看到已申报项目。</w:t>
      </w:r>
    </w:p>
    <w:p>
      <w:pPr>
        <w:ind w:firstLine="480"/>
        <w:rPr>
          <w:rFonts w:hint="eastAsia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96520</wp:posOffset>
            </wp:positionV>
            <wp:extent cx="5271135" cy="2507615"/>
            <wp:effectExtent l="0" t="0" r="5715" b="6985"/>
            <wp:wrapNone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spacing w:line="240" w:lineRule="auto"/>
        <w:ind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003"/>
    <w:rsid w:val="00106DE3"/>
    <w:rsid w:val="00153823"/>
    <w:rsid w:val="0022458D"/>
    <w:rsid w:val="002F674B"/>
    <w:rsid w:val="00314C3E"/>
    <w:rsid w:val="00326F82"/>
    <w:rsid w:val="003C1003"/>
    <w:rsid w:val="003D6768"/>
    <w:rsid w:val="00421ADC"/>
    <w:rsid w:val="00533990"/>
    <w:rsid w:val="006E0BBE"/>
    <w:rsid w:val="00713648"/>
    <w:rsid w:val="00762210"/>
    <w:rsid w:val="007E7057"/>
    <w:rsid w:val="008125E2"/>
    <w:rsid w:val="008B5D34"/>
    <w:rsid w:val="008D7535"/>
    <w:rsid w:val="00A3525F"/>
    <w:rsid w:val="00A62D6B"/>
    <w:rsid w:val="00A82171"/>
    <w:rsid w:val="00AA20C0"/>
    <w:rsid w:val="00AB3502"/>
    <w:rsid w:val="00B40A26"/>
    <w:rsid w:val="00C1456C"/>
    <w:rsid w:val="00C14B5D"/>
    <w:rsid w:val="00CE0A6E"/>
    <w:rsid w:val="00CE7A5B"/>
    <w:rsid w:val="00D76D97"/>
    <w:rsid w:val="00DC76A8"/>
    <w:rsid w:val="00E92706"/>
    <w:rsid w:val="00EB61CA"/>
    <w:rsid w:val="00F15B3F"/>
    <w:rsid w:val="00F15BF6"/>
    <w:rsid w:val="00F37713"/>
    <w:rsid w:val="00FD7A09"/>
    <w:rsid w:val="0D4A52B2"/>
    <w:rsid w:val="17984446"/>
    <w:rsid w:val="1FAD7AA2"/>
    <w:rsid w:val="21815F4B"/>
    <w:rsid w:val="262562BC"/>
    <w:rsid w:val="32193F7E"/>
    <w:rsid w:val="3A661D2A"/>
    <w:rsid w:val="3FEE07F8"/>
    <w:rsid w:val="5D3046B5"/>
    <w:rsid w:val="7570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60" w:lineRule="exact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120" w:after="120" w:line="360" w:lineRule="auto"/>
      <w:ind w:firstLine="0" w:firstLineChars="0"/>
      <w:jc w:val="center"/>
      <w:outlineLvl w:val="0"/>
    </w:pPr>
    <w:rPr>
      <w:rFonts w:eastAsiaTheme="minorEastAsia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120" w:after="120" w:line="360" w:lineRule="auto"/>
      <w:ind w:firstLine="0" w:firstLineChars="0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spacing w:before="120" w:after="120" w:line="360" w:lineRule="auto"/>
      <w:ind w:firstLine="0" w:firstLineChars="0"/>
      <w:outlineLvl w:val="2"/>
    </w:pPr>
    <w:rPr>
      <w:b/>
      <w:bCs/>
      <w:sz w:val="30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Char"/>
    <w:basedOn w:val="6"/>
    <w:link w:val="2"/>
    <w:qFormat/>
    <w:uiPriority w:val="0"/>
    <w:rPr>
      <w:b/>
      <w:bCs/>
      <w:kern w:val="44"/>
      <w:sz w:val="36"/>
      <w:szCs w:val="44"/>
    </w:rPr>
  </w:style>
  <w:style w:type="character" w:customStyle="1" w:styleId="9">
    <w:name w:val="标题 2 Char"/>
    <w:basedOn w:val="6"/>
    <w:link w:val="3"/>
    <w:qFormat/>
    <w:uiPriority w:val="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">
    <w:name w:val="标题 3 Char"/>
    <w:basedOn w:val="6"/>
    <w:link w:val="4"/>
    <w:qFormat/>
    <w:uiPriority w:val="9"/>
    <w:rPr>
      <w:rFonts w:eastAsia="宋体"/>
      <w:b/>
      <w:bCs/>
      <w:sz w:val="30"/>
      <w:szCs w:val="32"/>
    </w:rPr>
  </w:style>
  <w:style w:type="paragraph" w:styleId="11">
    <w:name w:val="List Paragraph"/>
    <w:basedOn w:val="1"/>
    <w:qFormat/>
    <w:uiPriority w:val="34"/>
    <w:pPr>
      <w:ind w:firstLine="420"/>
    </w:p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</Words>
  <Characters>288</Characters>
  <Lines>2</Lines>
  <Paragraphs>1</Paragraphs>
  <TotalTime>2</TotalTime>
  <ScaleCrop>false</ScaleCrop>
  <LinksUpToDate>false</LinksUpToDate>
  <CharactersWithSpaces>337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2020-10-13T09:52:00Z</dcterms:created>
  <dc:creator>冯 云龙</dc:creator>
  <cp:lastModifiedBy>飞雪</cp:lastModifiedBy>
  <cp:lastPrinted>2021-12-24T01:45:00Z</cp:lastPrinted>
  <dcterms:modified xsi:type="dcterms:W3CDTF">2021-12-24T02:35:25Z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E8725784ED1F4BC582EE9C79422A0AAC</vt:lpwstr>
  </property>
</Properties>
</file>